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7E69" w14:textId="78117405" w:rsidR="006007A5" w:rsidRPr="007E312C" w:rsidRDefault="006007A5" w:rsidP="006007A5">
      <w:pPr>
        <w:jc w:val="center"/>
        <w:rPr>
          <w:rFonts w:ascii="DengXian" w:eastAsia="DengXian" w:hAnsi="DengXian"/>
          <w:b/>
          <w:u w:val="single"/>
          <w:lang w:val="es-ES"/>
        </w:rPr>
      </w:pPr>
      <w:r w:rsidRPr="007E312C">
        <w:rPr>
          <w:rFonts w:ascii="DengXian" w:eastAsia="DengXian" w:hAnsi="DengXian"/>
          <w:b/>
          <w:sz w:val="32"/>
          <w:szCs w:val="32"/>
          <w:u w:val="single"/>
          <w:lang w:val="es-ES"/>
        </w:rPr>
        <w:t>Informe de uso de material de la Embajada</w:t>
      </w:r>
    </w:p>
    <w:p w14:paraId="24C84D26" w14:textId="77777777" w:rsidR="006007A5" w:rsidRPr="007E312C" w:rsidRDefault="006007A5" w:rsidP="006007A5">
      <w:pPr>
        <w:rPr>
          <w:rFonts w:ascii="DengXian" w:eastAsia="DengXian" w:hAnsi="DengXian"/>
          <w:lang w:val="es-ES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014"/>
        <w:gridCol w:w="1044"/>
        <w:gridCol w:w="2806"/>
      </w:tblGrid>
      <w:tr w:rsidR="006007A5" w:rsidRPr="007E312C" w14:paraId="10966DD4" w14:textId="77777777" w:rsidTr="006007A5">
        <w:trPr>
          <w:trHeight w:val="473"/>
        </w:trPr>
        <w:tc>
          <w:tcPr>
            <w:tcW w:w="1529" w:type="dxa"/>
            <w:tcBorders>
              <w:bottom w:val="nil"/>
            </w:tcBorders>
            <w:vAlign w:val="center"/>
          </w:tcPr>
          <w:p w14:paraId="33447DD4" w14:textId="45F85F4E" w:rsidR="006007A5" w:rsidRPr="007E312C" w:rsidRDefault="006007A5" w:rsidP="003212AF">
            <w:pPr>
              <w:ind w:left="-2"/>
              <w:jc w:val="center"/>
              <w:rPr>
                <w:rFonts w:ascii="DengXian" w:eastAsia="DengXian" w:hAnsi="DengXian"/>
                <w:lang w:eastAsia="zh-CN"/>
              </w:rPr>
            </w:pPr>
            <w:r w:rsidRPr="007E312C">
              <w:rPr>
                <w:rFonts w:ascii="DengXian" w:eastAsia="DengXian" w:hAnsi="DengXian" w:hint="eastAsia"/>
              </w:rPr>
              <w:t>Nombre de</w:t>
            </w:r>
            <w:r w:rsidR="00C75CD1" w:rsidRPr="007E312C">
              <w:rPr>
                <w:rFonts w:ascii="DengXian" w:eastAsia="DengXian" w:hAnsi="DengXian"/>
              </w:rPr>
              <w:t xml:space="preserve"> </w:t>
            </w:r>
            <w:r w:rsidRPr="007E312C">
              <w:rPr>
                <w:rFonts w:ascii="DengXian" w:eastAsia="DengXian" w:hAnsi="DengXian" w:hint="eastAsia"/>
              </w:rPr>
              <w:t>l</w:t>
            </w:r>
            <w:r w:rsidR="00C75CD1" w:rsidRPr="007E312C">
              <w:rPr>
                <w:rFonts w:ascii="DengXian" w:eastAsia="DengXian" w:hAnsi="DengXian"/>
              </w:rPr>
              <w:t>os</w:t>
            </w:r>
            <w:r w:rsidRPr="007E312C">
              <w:rPr>
                <w:rFonts w:ascii="DengXian" w:eastAsia="DengXian" w:hAnsi="DengXian" w:hint="eastAsia"/>
              </w:rPr>
              <w:t xml:space="preserve"> material</w:t>
            </w:r>
            <w:r w:rsidR="00C75CD1" w:rsidRPr="007E312C">
              <w:rPr>
                <w:rFonts w:ascii="DengXian" w:eastAsia="DengXian" w:hAnsi="DengXian"/>
              </w:rPr>
              <w:t>es</w:t>
            </w:r>
          </w:p>
        </w:tc>
        <w:tc>
          <w:tcPr>
            <w:tcW w:w="3014" w:type="dxa"/>
            <w:tcBorders>
              <w:bottom w:val="nil"/>
            </w:tcBorders>
          </w:tcPr>
          <w:p w14:paraId="659BEB61" w14:textId="77777777" w:rsidR="006007A5" w:rsidRPr="007E312C" w:rsidRDefault="006007A5" w:rsidP="003212AF">
            <w:pPr>
              <w:ind w:left="99"/>
              <w:rPr>
                <w:rFonts w:ascii="DengXian" w:eastAsia="DengXian" w:hAnsi="DengXian"/>
                <w:lang w:eastAsia="zh-CN"/>
              </w:rPr>
            </w:pPr>
          </w:p>
        </w:tc>
        <w:tc>
          <w:tcPr>
            <w:tcW w:w="1044" w:type="dxa"/>
            <w:vAlign w:val="center"/>
          </w:tcPr>
          <w:p w14:paraId="29A1DF60" w14:textId="77777777" w:rsidR="006007A5" w:rsidRPr="007E312C" w:rsidRDefault="006007A5" w:rsidP="003212AF">
            <w:pPr>
              <w:jc w:val="center"/>
              <w:rPr>
                <w:rFonts w:ascii="DengXian" w:eastAsia="DengXian" w:hAnsi="DengXian"/>
                <w:lang w:eastAsia="zh-CN"/>
              </w:rPr>
            </w:pPr>
            <w:r w:rsidRPr="007E312C">
              <w:rPr>
                <w:rFonts w:ascii="DengXian" w:eastAsia="DengXian" w:hAnsi="DengXian" w:hint="eastAsia"/>
              </w:rPr>
              <w:t>Cantidad</w:t>
            </w:r>
          </w:p>
        </w:tc>
        <w:tc>
          <w:tcPr>
            <w:tcW w:w="2806" w:type="dxa"/>
          </w:tcPr>
          <w:p w14:paraId="4203385F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</w:tc>
      </w:tr>
      <w:tr w:rsidR="006007A5" w:rsidRPr="007E312C" w14:paraId="5CE1DCCE" w14:textId="77777777" w:rsidTr="007E312C">
        <w:trPr>
          <w:trHeight w:val="4141"/>
        </w:trPr>
        <w:tc>
          <w:tcPr>
            <w:tcW w:w="8393" w:type="dxa"/>
            <w:gridSpan w:val="4"/>
            <w:vAlign w:val="center"/>
          </w:tcPr>
          <w:p w14:paraId="3F1B9BC9" w14:textId="351D1821" w:rsidR="006007A5" w:rsidRDefault="006007A5" w:rsidP="007E312C">
            <w:pPr>
              <w:jc w:val="left"/>
              <w:rPr>
                <w:rFonts w:ascii="DengXian" w:eastAsia="DengXian" w:hAnsi="DengXian"/>
                <w:lang w:val="es-ES"/>
              </w:rPr>
            </w:pPr>
            <w:r w:rsidRPr="007E312C">
              <w:rPr>
                <w:rFonts w:ascii="DengXian" w:eastAsia="DengXian" w:hAnsi="DengXian" w:hint="eastAsia"/>
                <w:lang w:val="es-ES"/>
              </w:rPr>
              <w:t xml:space="preserve">Detalles </w:t>
            </w:r>
            <w:r w:rsidRPr="007E312C">
              <w:rPr>
                <w:rFonts w:ascii="DengXian" w:eastAsia="DengXian" w:hAnsi="DengXian"/>
                <w:lang w:val="es-ES"/>
              </w:rPr>
              <w:t>de</w:t>
            </w:r>
            <w:r w:rsidR="00477162" w:rsidRPr="007E312C">
              <w:rPr>
                <w:rFonts w:ascii="DengXian" w:eastAsia="DengXian" w:hAnsi="DengXian"/>
                <w:lang w:val="es-ES"/>
              </w:rPr>
              <w:t xml:space="preserve"> uso </w:t>
            </w:r>
            <w:r w:rsidRPr="007E312C">
              <w:rPr>
                <w:rFonts w:ascii="DengXian" w:eastAsia="DengXian" w:hAnsi="DengXian"/>
                <w:lang w:val="es-ES"/>
              </w:rPr>
              <w:t>(manera de exposición, efecto</w:t>
            </w:r>
            <w:r w:rsidR="00477162" w:rsidRPr="007E312C">
              <w:rPr>
                <w:rFonts w:ascii="DengXian" w:eastAsia="DengXian" w:hAnsi="DengXian"/>
                <w:lang w:val="es-ES"/>
              </w:rPr>
              <w:t>s</w:t>
            </w:r>
            <w:r w:rsidRPr="007E312C">
              <w:rPr>
                <w:rFonts w:ascii="DengXian" w:eastAsia="DengXian" w:hAnsi="DengXian"/>
                <w:lang w:val="es-ES"/>
              </w:rPr>
              <w:t xml:space="preserve"> de</w:t>
            </w:r>
            <w:r w:rsidR="00477162" w:rsidRPr="007E312C">
              <w:rPr>
                <w:rFonts w:ascii="DengXian" w:eastAsia="DengXian" w:hAnsi="DengXian"/>
                <w:lang w:val="es-ES"/>
              </w:rPr>
              <w:t>l</w:t>
            </w:r>
            <w:r w:rsidRPr="007E312C">
              <w:rPr>
                <w:rFonts w:ascii="DengXian" w:eastAsia="DengXian" w:hAnsi="DengXian"/>
                <w:lang w:val="es-ES"/>
              </w:rPr>
              <w:t xml:space="preserve"> u</w:t>
            </w:r>
            <w:r w:rsidR="00477162" w:rsidRPr="007E312C">
              <w:rPr>
                <w:rFonts w:ascii="DengXian" w:eastAsia="DengXian" w:hAnsi="DengXian"/>
                <w:lang w:val="es-ES"/>
              </w:rPr>
              <w:t>so</w:t>
            </w:r>
            <w:r w:rsidRPr="007E312C">
              <w:rPr>
                <w:rFonts w:ascii="DengXian" w:eastAsia="DengXian" w:hAnsi="DengXian"/>
                <w:lang w:val="es-ES"/>
              </w:rPr>
              <w:t>, etc.)</w:t>
            </w:r>
            <w:r w:rsidRPr="007E312C">
              <w:rPr>
                <w:rFonts w:ascii="DengXian" w:eastAsia="DengXian" w:hAnsi="DengXian" w:hint="eastAsia"/>
                <w:lang w:val="es-ES"/>
              </w:rPr>
              <w:t>:</w:t>
            </w:r>
          </w:p>
          <w:p w14:paraId="6CEF3D84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7B18E4E7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2F800349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00BA2E8B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49C79D09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780344BF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038CFD0B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31BF67E2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207876CE" w14:textId="77777777" w:rsid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  <w:p w14:paraId="567EE346" w14:textId="17011B13" w:rsidR="007E312C" w:rsidRPr="007E312C" w:rsidRDefault="007E312C" w:rsidP="007E312C">
            <w:pPr>
              <w:jc w:val="left"/>
              <w:rPr>
                <w:rFonts w:ascii="DengXian" w:hAnsi="DengXian"/>
                <w:lang w:val="es-ES"/>
              </w:rPr>
            </w:pPr>
          </w:p>
        </w:tc>
      </w:tr>
      <w:tr w:rsidR="006007A5" w:rsidRPr="007E312C" w14:paraId="4CEDD754" w14:textId="77777777" w:rsidTr="007E312C">
        <w:trPr>
          <w:trHeight w:val="5079"/>
        </w:trPr>
        <w:tc>
          <w:tcPr>
            <w:tcW w:w="1529" w:type="dxa"/>
            <w:vAlign w:val="center"/>
          </w:tcPr>
          <w:p w14:paraId="5FE0A5A6" w14:textId="72747366" w:rsidR="006007A5" w:rsidRPr="007E312C" w:rsidRDefault="006007A5" w:rsidP="003212AF">
            <w:pPr>
              <w:ind w:left="-2"/>
              <w:jc w:val="center"/>
              <w:rPr>
                <w:rFonts w:ascii="DengXian" w:eastAsia="DengXian" w:hAnsi="DengXian"/>
                <w:lang w:eastAsia="zh-CN"/>
              </w:rPr>
            </w:pPr>
            <w:r w:rsidRPr="007E312C">
              <w:rPr>
                <w:rFonts w:ascii="DengXian" w:eastAsia="DengXian" w:hAnsi="DengXian" w:hint="eastAsia"/>
              </w:rPr>
              <w:t>Foto</w:t>
            </w:r>
            <w:r w:rsidR="00C75CD1" w:rsidRPr="007E312C">
              <w:rPr>
                <w:rFonts w:ascii="DengXian" w:eastAsia="DengXian" w:hAnsi="DengXian"/>
              </w:rPr>
              <w:t>grafía</w:t>
            </w:r>
            <w:r w:rsidRPr="007E312C">
              <w:rPr>
                <w:rFonts w:ascii="DengXian" w:eastAsia="DengXian" w:hAnsi="DengXian" w:hint="eastAsia"/>
              </w:rPr>
              <w:t>s</w:t>
            </w:r>
          </w:p>
        </w:tc>
        <w:tc>
          <w:tcPr>
            <w:tcW w:w="6864" w:type="dxa"/>
            <w:gridSpan w:val="3"/>
          </w:tcPr>
          <w:p w14:paraId="483FB0D7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4E6FF249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37AEAD9E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43474ABC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210ADAF3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387E6F26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657ADA98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  <w:p w14:paraId="3520F899" w14:textId="77777777" w:rsidR="006007A5" w:rsidRPr="007E312C" w:rsidRDefault="006007A5" w:rsidP="003212AF">
            <w:pPr>
              <w:rPr>
                <w:rFonts w:ascii="DengXian" w:eastAsia="DengXian" w:hAnsi="DengXian"/>
                <w:lang w:eastAsia="zh-CN"/>
              </w:rPr>
            </w:pPr>
          </w:p>
        </w:tc>
      </w:tr>
    </w:tbl>
    <w:p w14:paraId="5B6A91DF" w14:textId="77777777" w:rsidR="006007A5" w:rsidRPr="007E312C" w:rsidRDefault="006007A5" w:rsidP="006007A5">
      <w:pPr>
        <w:ind w:left="3360"/>
        <w:jc w:val="right"/>
        <w:rPr>
          <w:rFonts w:ascii="DengXian" w:eastAsia="DengXian" w:hAnsi="DengXian"/>
        </w:rPr>
      </w:pPr>
    </w:p>
    <w:p w14:paraId="226B087B" w14:textId="6A77B10A" w:rsidR="006007A5" w:rsidRPr="007E312C" w:rsidRDefault="00C75CD1" w:rsidP="006007A5">
      <w:pPr>
        <w:ind w:left="3360"/>
        <w:jc w:val="right"/>
        <w:rPr>
          <w:rFonts w:ascii="DengXian" w:eastAsia="DengXian" w:hAnsi="DengXian"/>
        </w:rPr>
      </w:pPr>
      <w:r w:rsidRPr="007E312C">
        <w:rPr>
          <w:rFonts w:ascii="DengXian" w:eastAsia="DengXian" w:hAnsi="DengXian"/>
        </w:rPr>
        <w:t>En</w:t>
      </w:r>
      <w:r w:rsidR="007E312C" w:rsidRPr="007E312C">
        <w:rPr>
          <w:rFonts w:ascii="DengXian" w:eastAsia="DengXian" w:hAnsi="DengXian"/>
        </w:rPr>
        <w:t>…….</w:t>
      </w:r>
      <w:r w:rsidRPr="007E312C">
        <w:rPr>
          <w:rFonts w:ascii="DengXian" w:eastAsia="DengXian" w:hAnsi="DengXian"/>
        </w:rPr>
        <w:t xml:space="preserve">. a </w:t>
      </w:r>
      <w:r w:rsidR="00BA7532" w:rsidRPr="007E312C">
        <w:rPr>
          <w:rFonts w:ascii="DengXian" w:eastAsia="DengXian" w:hAnsi="DengXian"/>
        </w:rPr>
        <w:t>...,</w:t>
      </w:r>
      <w:r w:rsidR="006007A5" w:rsidRPr="007E312C">
        <w:rPr>
          <w:rFonts w:ascii="DengXian" w:eastAsia="DengXian" w:hAnsi="DengXian"/>
        </w:rPr>
        <w:t xml:space="preserve"> de ..................de................</w:t>
      </w:r>
    </w:p>
    <w:p w14:paraId="7F3122CF" w14:textId="77777777" w:rsidR="006007A5" w:rsidRPr="007E312C" w:rsidRDefault="00477162" w:rsidP="006007A5">
      <w:pPr>
        <w:ind w:left="3360" w:firstLineChars="1050" w:firstLine="2205"/>
        <w:jc w:val="left"/>
        <w:rPr>
          <w:rFonts w:ascii="DengXian" w:eastAsia="DengXian" w:hAnsi="DengXian"/>
        </w:rPr>
      </w:pPr>
      <w:r w:rsidRPr="007E312C">
        <w:rPr>
          <w:rFonts w:ascii="DengXian" w:eastAsia="DengXian" w:hAnsi="DengXian"/>
        </w:rPr>
        <w:t>(F</w:t>
      </w:r>
      <w:r w:rsidR="006007A5" w:rsidRPr="007E312C">
        <w:rPr>
          <w:rFonts w:ascii="DengXian" w:eastAsia="DengXian" w:hAnsi="DengXian"/>
        </w:rPr>
        <w:t>irma)</w:t>
      </w:r>
    </w:p>
    <w:p w14:paraId="1B114E05" w14:textId="77777777" w:rsidR="00991745" w:rsidRPr="007E312C" w:rsidRDefault="00991745">
      <w:pPr>
        <w:rPr>
          <w:rFonts w:ascii="DengXian" w:eastAsia="DengXian" w:hAnsi="DengXian"/>
        </w:rPr>
      </w:pPr>
    </w:p>
    <w:sectPr w:rsidR="00991745" w:rsidRPr="007E31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98BC" w14:textId="77777777" w:rsidR="00891511" w:rsidRDefault="00891511" w:rsidP="006007A5">
      <w:r>
        <w:separator/>
      </w:r>
    </w:p>
  </w:endnote>
  <w:endnote w:type="continuationSeparator" w:id="0">
    <w:p w14:paraId="0AB20D9B" w14:textId="77777777" w:rsidR="00891511" w:rsidRDefault="00891511" w:rsidP="00600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AE22C" w14:textId="77777777" w:rsidR="00891511" w:rsidRDefault="00891511" w:rsidP="006007A5">
      <w:r>
        <w:separator/>
      </w:r>
    </w:p>
  </w:footnote>
  <w:footnote w:type="continuationSeparator" w:id="0">
    <w:p w14:paraId="570F4B76" w14:textId="77777777" w:rsidR="00891511" w:rsidRDefault="00891511" w:rsidP="006007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6BD"/>
    <w:rsid w:val="0000614D"/>
    <w:rsid w:val="002D06BD"/>
    <w:rsid w:val="00477162"/>
    <w:rsid w:val="006007A5"/>
    <w:rsid w:val="00643DA8"/>
    <w:rsid w:val="006676DF"/>
    <w:rsid w:val="007E312C"/>
    <w:rsid w:val="00891511"/>
    <w:rsid w:val="00955A8A"/>
    <w:rsid w:val="00991745"/>
    <w:rsid w:val="00A24C32"/>
    <w:rsid w:val="00BA7532"/>
    <w:rsid w:val="00C7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606C1A"/>
  <w15:chartTrackingRefBased/>
  <w15:docId w15:val="{6C8F4AB2-2699-470B-BFB5-C40CEB8D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7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4">
    <w:name w:val="ヘッダー (文字)"/>
    <w:basedOn w:val="a0"/>
    <w:link w:val="a3"/>
    <w:uiPriority w:val="99"/>
    <w:rsid w:val="006007A5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6007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</w:rPr>
  </w:style>
  <w:style w:type="character" w:customStyle="1" w:styleId="a6">
    <w:name w:val="フッター (文字)"/>
    <w:basedOn w:val="a0"/>
    <w:link w:val="a5"/>
    <w:uiPriority w:val="99"/>
    <w:rsid w:val="006007A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35C98-AF25-44A8-9FD4-8E4B91D0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 HIROKO</dc:creator>
  <cp:keywords/>
  <dc:description/>
  <cp:lastModifiedBy>YAMADA SATSUKI</cp:lastModifiedBy>
  <cp:revision>10</cp:revision>
  <dcterms:created xsi:type="dcterms:W3CDTF">2023-04-26T11:48:00Z</dcterms:created>
  <dcterms:modified xsi:type="dcterms:W3CDTF">2023-08-16T15:06:00Z</dcterms:modified>
</cp:coreProperties>
</file>